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F8" w:rsidRPr="001D33B5" w:rsidRDefault="00281CF8" w:rsidP="00281CF8">
      <w:pPr>
        <w:spacing w:line="360" w:lineRule="auto"/>
        <w:rPr>
          <w:rFonts w:ascii="Times New Roman" w:eastAsia="仿宋_GB2312" w:hAnsi="Times New Roman"/>
          <w:b/>
          <w:sz w:val="32"/>
          <w:szCs w:val="28"/>
        </w:rPr>
      </w:pPr>
      <w:r w:rsidRPr="001D33B5">
        <w:rPr>
          <w:rFonts w:ascii="Times New Roman" w:eastAsia="仿宋_GB2312" w:hAnsi="Times New Roman" w:hint="eastAsia"/>
          <w:b/>
          <w:sz w:val="32"/>
          <w:szCs w:val="28"/>
        </w:rPr>
        <w:t>附件</w:t>
      </w:r>
      <w:r w:rsidRPr="001D33B5">
        <w:rPr>
          <w:rFonts w:ascii="Times New Roman" w:eastAsia="仿宋_GB2312" w:hAnsi="Times New Roman"/>
          <w:b/>
          <w:sz w:val="32"/>
          <w:szCs w:val="28"/>
        </w:rPr>
        <w:t>：</w:t>
      </w:r>
    </w:p>
    <w:p w:rsidR="00281CF8" w:rsidRPr="00856875" w:rsidRDefault="00281CF8" w:rsidP="00281CF8">
      <w:pPr>
        <w:spacing w:after="240"/>
        <w:ind w:right="-58"/>
        <w:jc w:val="center"/>
        <w:rPr>
          <w:rFonts w:ascii="Times New Roman" w:eastAsia="华文中宋" w:hAnsi="Times New Roman"/>
          <w:b/>
          <w:sz w:val="32"/>
          <w:szCs w:val="30"/>
        </w:rPr>
      </w:pPr>
      <w:r w:rsidRPr="00856875">
        <w:rPr>
          <w:rFonts w:ascii="Times New Roman" w:eastAsia="华文中宋" w:hAnsi="Times New Roman" w:hint="eastAsia"/>
          <w:b/>
          <w:sz w:val="32"/>
          <w:szCs w:val="30"/>
        </w:rPr>
        <w:t>共青团网络思想引</w:t>
      </w:r>
      <w:bookmarkStart w:id="0" w:name="_GoBack"/>
      <w:bookmarkEnd w:id="0"/>
      <w:r w:rsidRPr="00856875">
        <w:rPr>
          <w:rFonts w:ascii="Times New Roman" w:eastAsia="华文中宋" w:hAnsi="Times New Roman" w:hint="eastAsia"/>
          <w:b/>
          <w:sz w:val="32"/>
          <w:szCs w:val="30"/>
        </w:rPr>
        <w:t>领特色项目申报表</w:t>
      </w:r>
    </w:p>
    <w:p w:rsidR="00281CF8" w:rsidRPr="00856875" w:rsidRDefault="00281CF8" w:rsidP="00281CF8">
      <w:pPr>
        <w:ind w:right="-58"/>
        <w:rPr>
          <w:rFonts w:ascii="仿宋_GB2312" w:eastAsia="仿宋_GB2312" w:hAnsi="Times New Roman"/>
          <w:sz w:val="32"/>
          <w:szCs w:val="30"/>
          <w:u w:val="single"/>
        </w:rPr>
      </w:pPr>
      <w:r w:rsidRPr="00856875">
        <w:rPr>
          <w:rFonts w:ascii="仿宋_GB2312" w:eastAsia="仿宋_GB2312" w:hAnsi="Times New Roman" w:hint="eastAsia"/>
          <w:sz w:val="32"/>
          <w:szCs w:val="30"/>
        </w:rPr>
        <w:t>申报学院：</w:t>
      </w:r>
      <w:r w:rsidRPr="00856875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</w:t>
      </w:r>
      <w:r>
        <w:rPr>
          <w:rFonts w:ascii="仿宋_GB2312" w:eastAsia="仿宋_GB2312" w:hAnsi="Times New Roman" w:hint="eastAsia"/>
          <w:sz w:val="32"/>
          <w:szCs w:val="30"/>
          <w:u w:val="single"/>
        </w:rPr>
        <w:t>（必填）</w:t>
      </w:r>
      <w:r w:rsidRPr="00856875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911"/>
        <w:gridCol w:w="1843"/>
        <w:gridCol w:w="3399"/>
      </w:tblGrid>
      <w:tr w:rsidR="00281CF8" w:rsidRPr="0032255C" w:rsidTr="0058685A">
        <w:trPr>
          <w:cantSplit/>
          <w:trHeight w:val="998"/>
          <w:jc w:val="center"/>
        </w:trPr>
        <w:tc>
          <w:tcPr>
            <w:tcW w:w="1770" w:type="dxa"/>
            <w:vAlign w:val="center"/>
          </w:tcPr>
          <w:p w:rsidR="00281CF8" w:rsidRPr="0032255C" w:rsidRDefault="00281CF8" w:rsidP="0058685A">
            <w:pPr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255C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7153" w:type="dxa"/>
            <w:gridSpan w:val="3"/>
            <w:vAlign w:val="center"/>
          </w:tcPr>
          <w:p w:rsidR="00281CF8" w:rsidRPr="0032255C" w:rsidRDefault="00281CF8" w:rsidP="0058685A">
            <w:pPr>
              <w:keepNext/>
              <w:keepLines/>
              <w:spacing w:before="340" w:after="330" w:line="240" w:lineRule="atLeast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1CF8" w:rsidRPr="0032255C" w:rsidTr="0058685A">
        <w:trPr>
          <w:cantSplit/>
          <w:trHeight w:val="998"/>
          <w:jc w:val="center"/>
        </w:trPr>
        <w:tc>
          <w:tcPr>
            <w:tcW w:w="1770" w:type="dxa"/>
            <w:vAlign w:val="center"/>
          </w:tcPr>
          <w:p w:rsidR="00281CF8" w:rsidRPr="0032255C" w:rsidRDefault="00281CF8" w:rsidP="0058685A">
            <w:pPr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项目负责人</w:t>
            </w:r>
          </w:p>
        </w:tc>
        <w:tc>
          <w:tcPr>
            <w:tcW w:w="1911" w:type="dxa"/>
            <w:vAlign w:val="center"/>
          </w:tcPr>
          <w:p w:rsidR="00281CF8" w:rsidRPr="0032255C" w:rsidRDefault="00281CF8" w:rsidP="0058685A">
            <w:pPr>
              <w:keepNext/>
              <w:keepLines/>
              <w:spacing w:before="340" w:after="330" w:line="240" w:lineRule="atLeast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81CF8" w:rsidRPr="0032255C" w:rsidRDefault="00281CF8" w:rsidP="0058685A">
            <w:pPr>
              <w:keepNext/>
              <w:keepLines/>
              <w:spacing w:before="340" w:after="330" w:line="240" w:lineRule="atLeast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3399" w:type="dxa"/>
            <w:vAlign w:val="center"/>
          </w:tcPr>
          <w:p w:rsidR="00281CF8" w:rsidRPr="0032255C" w:rsidRDefault="00281CF8" w:rsidP="0058685A">
            <w:pPr>
              <w:keepNext/>
              <w:keepLines/>
              <w:spacing w:before="340" w:after="330" w:line="240" w:lineRule="atLeast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1CF8" w:rsidRPr="0032255C" w:rsidTr="0058685A">
        <w:trPr>
          <w:cantSplit/>
          <w:trHeight w:val="3661"/>
          <w:jc w:val="center"/>
        </w:trPr>
        <w:tc>
          <w:tcPr>
            <w:tcW w:w="1770" w:type="dxa"/>
            <w:vAlign w:val="center"/>
          </w:tcPr>
          <w:p w:rsidR="00281CF8" w:rsidRPr="0032255C" w:rsidRDefault="00281CF8" w:rsidP="0058685A">
            <w:pPr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255C">
              <w:rPr>
                <w:rFonts w:asciiTheme="minorEastAsia" w:hAnsiTheme="minorEastAsia" w:hint="eastAsia"/>
                <w:sz w:val="28"/>
                <w:szCs w:val="28"/>
              </w:rPr>
              <w:t>实施基础</w:t>
            </w:r>
          </w:p>
        </w:tc>
        <w:tc>
          <w:tcPr>
            <w:tcW w:w="7153" w:type="dxa"/>
            <w:gridSpan w:val="3"/>
          </w:tcPr>
          <w:p w:rsidR="00281CF8" w:rsidRPr="0032255C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  <w:r w:rsidRPr="0032255C">
              <w:rPr>
                <w:rFonts w:asciiTheme="minorEastAsia" w:hAnsiTheme="minorEastAsia"/>
                <w:sz w:val="24"/>
                <w:szCs w:val="28"/>
              </w:rPr>
              <w:t>包括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：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1.</w:t>
            </w:r>
            <w:r w:rsidRPr="0032255C">
              <w:rPr>
                <w:rFonts w:asciiTheme="minorEastAsia" w:hAnsiTheme="minorEastAsia"/>
                <w:sz w:val="24"/>
                <w:szCs w:val="28"/>
              </w:rPr>
              <w:t>已有的品牌活动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32255C">
              <w:rPr>
                <w:rFonts w:asciiTheme="minorEastAsia" w:hAnsiTheme="minorEastAsia"/>
                <w:sz w:val="24"/>
                <w:szCs w:val="28"/>
              </w:rPr>
              <w:t>典型项目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；2.可以依托的</w:t>
            </w:r>
            <w:r w:rsidRPr="0032255C">
              <w:rPr>
                <w:rFonts w:asciiTheme="minorEastAsia" w:hAnsiTheme="minorEastAsia"/>
                <w:sz w:val="24"/>
                <w:szCs w:val="28"/>
              </w:rPr>
              <w:t>新媒体平台阵地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；3</w:t>
            </w:r>
            <w:r w:rsidRPr="0032255C">
              <w:rPr>
                <w:rFonts w:asciiTheme="minorEastAsia" w:hAnsiTheme="minorEastAsia"/>
                <w:sz w:val="24"/>
                <w:szCs w:val="28"/>
              </w:rPr>
              <w:t>.网络宣传员队伍等</w:t>
            </w: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281CF8" w:rsidRPr="0032255C" w:rsidRDefault="00281CF8" w:rsidP="0058685A">
            <w:pPr>
              <w:spacing w:line="24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1CF8" w:rsidRPr="0032255C" w:rsidTr="0058685A">
        <w:trPr>
          <w:cantSplit/>
          <w:trHeight w:val="3661"/>
          <w:jc w:val="center"/>
        </w:trPr>
        <w:tc>
          <w:tcPr>
            <w:tcW w:w="1770" w:type="dxa"/>
            <w:vAlign w:val="center"/>
          </w:tcPr>
          <w:p w:rsidR="00281CF8" w:rsidRPr="0032255C" w:rsidRDefault="00281CF8" w:rsidP="0058685A">
            <w:pPr>
              <w:spacing w:line="24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255C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7153" w:type="dxa"/>
            <w:gridSpan w:val="3"/>
          </w:tcPr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可另附页，包括项目简介、主要创新点、预计覆盖人数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（支部数）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实施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时间节点、项目预算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等</w:t>
            </w:r>
            <w:r w:rsidRPr="0032255C">
              <w:rPr>
                <w:rFonts w:asciiTheme="minorEastAsia" w:hAnsiTheme="minorEastAsia" w:hint="eastAsia"/>
                <w:sz w:val="24"/>
                <w:szCs w:val="28"/>
              </w:rPr>
              <w:t>，不少于1000字</w:t>
            </w: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281CF8" w:rsidRPr="0032255C" w:rsidRDefault="00281CF8" w:rsidP="0058685A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07364F" w:rsidRPr="00281CF8" w:rsidRDefault="0007364F"/>
    <w:sectPr w:rsidR="0007364F" w:rsidRPr="0028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0E" w:rsidRDefault="00514A0E" w:rsidP="00281CF8">
      <w:r>
        <w:separator/>
      </w:r>
    </w:p>
  </w:endnote>
  <w:endnote w:type="continuationSeparator" w:id="0">
    <w:p w:rsidR="00514A0E" w:rsidRDefault="00514A0E" w:rsidP="0028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0E" w:rsidRDefault="00514A0E" w:rsidP="00281CF8">
      <w:r>
        <w:separator/>
      </w:r>
    </w:p>
  </w:footnote>
  <w:footnote w:type="continuationSeparator" w:id="0">
    <w:p w:rsidR="00514A0E" w:rsidRDefault="00514A0E" w:rsidP="0028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9C"/>
    <w:rsid w:val="0007364F"/>
    <w:rsid w:val="00281CF8"/>
    <w:rsid w:val="00514A0E"/>
    <w:rsid w:val="005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8B223-5E15-4290-A18C-D776540E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2</cp:revision>
  <dcterms:created xsi:type="dcterms:W3CDTF">2016-10-14T01:09:00Z</dcterms:created>
  <dcterms:modified xsi:type="dcterms:W3CDTF">2016-10-14T01:09:00Z</dcterms:modified>
</cp:coreProperties>
</file>