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spacing w:afterLines="5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2017“</w:t>
      </w:r>
      <w:r>
        <w:rPr>
          <w:rFonts w:ascii="宋体" w:hAnsi="宋体"/>
          <w:b/>
          <w:bCs/>
          <w:sz w:val="30"/>
          <w:szCs w:val="30"/>
        </w:rPr>
        <w:t>一汽丰田</w:t>
      </w:r>
      <w:r>
        <w:rPr>
          <w:rFonts w:hint="eastAsia" w:ascii="宋体" w:hAnsi="宋体"/>
          <w:b/>
          <w:bCs/>
          <w:sz w:val="30"/>
          <w:szCs w:val="30"/>
        </w:rPr>
        <w:t>·</w:t>
      </w:r>
      <w:r>
        <w:rPr>
          <w:rFonts w:ascii="宋体" w:hAnsi="宋体"/>
          <w:b/>
          <w:bCs/>
          <w:sz w:val="30"/>
          <w:szCs w:val="30"/>
        </w:rPr>
        <w:t>筑梦行动</w:t>
      </w:r>
      <w:r>
        <w:rPr>
          <w:rFonts w:hint="eastAsia" w:ascii="宋体" w:hAnsi="宋体"/>
          <w:b/>
          <w:bCs/>
          <w:sz w:val="30"/>
          <w:szCs w:val="30"/>
        </w:rPr>
        <w:t>”资助申请表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日                           中国青基会印制</w:t>
      </w:r>
    </w:p>
    <w:tbl>
      <w:tblPr>
        <w:tblStyle w:val="5"/>
        <w:tblW w:w="949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7"/>
        <w:gridCol w:w="425"/>
        <w:gridCol w:w="1559"/>
        <w:gridCol w:w="1559"/>
        <w:gridCol w:w="1560"/>
        <w:gridCol w:w="1134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姓名汉语拼音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  月      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</w:t>
            </w:r>
            <w:r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入党(团)时间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" w:leftChars="-30" w:hanging="54" w:hangingChars="2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" w:hanging="1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院、系、专业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" w:hanging="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" w:hanging="1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" w:hanging="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" w:hanging="1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E-mail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监护人</w:t>
            </w: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家庭通讯地址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家庭联系电话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大学期间获得何种奖励         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担任何种班、校、学生会、党(团)组织干部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（可另附页，并附以家庭困难情况证明，如建档立卡证明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申请学生本人签字：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高校学生</w:t>
            </w:r>
            <w:r>
              <w:rPr>
                <w:rFonts w:ascii="宋体" w:hAnsi="宋体"/>
                <w:szCs w:val="21"/>
              </w:rPr>
              <w:t>资助中心</w:t>
            </w: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学生工作处推荐意见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400" w:lineRule="exact"/>
              <w:ind w:left="-4" w:leftChars="-13" w:hanging="23" w:hangingChars="11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(盖公章)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7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</w:t>
            </w:r>
            <w:r>
              <w:rPr>
                <w:rFonts w:ascii="宋体" w:hAnsi="宋体"/>
                <w:szCs w:val="21"/>
              </w:rPr>
              <w:t>级青基会初审意见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 xml:space="preserve">(盖公章)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75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一汽丰田公司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left="-4" w:leftChars="-13" w:hanging="23" w:hangingChars="11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left="-4" w:leftChars="-13" w:hanging="23" w:hangingChars="11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 xml:space="preserve">(盖公章)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中国青基会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3175" w:firstLineChars="151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400" w:lineRule="exact"/>
              <w:ind w:firstLine="3175" w:firstLineChars="151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(盖公章)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注：本表一式四份，合作高校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省级青基会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中国青基会和</w:t>
      </w:r>
      <w:r>
        <w:rPr>
          <w:rFonts w:ascii="宋体" w:hAnsi="宋体"/>
          <w:szCs w:val="21"/>
        </w:rPr>
        <w:t>一</w:t>
      </w:r>
      <w:r>
        <w:rPr>
          <w:rFonts w:hint="eastAsia" w:ascii="宋体" w:hAnsi="宋体"/>
          <w:szCs w:val="21"/>
        </w:rPr>
        <w:t>汽丰田公司各存档一份。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此表双面打印，仅一页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D0"/>
    <w:rsid w:val="00191216"/>
    <w:rsid w:val="00C824D0"/>
    <w:rsid w:val="00CB08CF"/>
    <w:rsid w:val="2D3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2017-11-23T03:25:00Z</dcterms:created>
  <dc:creator>user</dc:creator>
  <cp:lastModifiedBy>孙西艳</cp:lastModifiedBy>
  <dcterms:modified xsi:type="dcterms:W3CDTF">2017-11-24T01:04:53Z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